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铝合金气瓶</w:t>
      </w:r>
      <w:r>
        <w:rPr>
          <w:rFonts w:hint="eastAsia"/>
          <w:sz w:val="28"/>
          <w:szCs w:val="28"/>
        </w:rPr>
        <w:t>要求：</w:t>
      </w: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符合</w:t>
      </w:r>
      <w:r>
        <w:rPr>
          <w:rFonts w:hint="eastAsia"/>
          <w:sz w:val="28"/>
          <w:szCs w:val="28"/>
          <w:lang w:val="en-US" w:eastAsia="zh-CN"/>
        </w:rPr>
        <w:t>GB11640标准</w:t>
      </w:r>
      <w:r>
        <w:rPr>
          <w:rFonts w:hint="eastAsia"/>
          <w:sz w:val="28"/>
          <w:szCs w:val="28"/>
        </w:rPr>
        <w:t>；</w:t>
      </w: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工作压力</w:t>
      </w:r>
      <w:r>
        <w:rPr>
          <w:rFonts w:hint="eastAsia"/>
          <w:sz w:val="28"/>
          <w:szCs w:val="28"/>
          <w:lang w:val="en-US" w:eastAsia="zh-CN"/>
        </w:rPr>
        <w:t>15Mpa，测试压力22.5Mpa</w:t>
      </w:r>
      <w:r>
        <w:rPr>
          <w:rFonts w:hint="eastAsia"/>
          <w:sz w:val="28"/>
          <w:szCs w:val="28"/>
        </w:rPr>
        <w:t>；</w:t>
      </w: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壁厚不得小于设计壁厚</w:t>
      </w:r>
      <w:r>
        <w:rPr>
          <w:rFonts w:hint="eastAsia"/>
          <w:sz w:val="28"/>
          <w:szCs w:val="28"/>
          <w:lang w:val="en-US" w:eastAsia="zh-CN"/>
        </w:rPr>
        <w:t>7.1mm；</w:t>
      </w: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原材料为6061铝合金；</w:t>
      </w: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气瓶收口为热模收口（气瓶瓶口及肩部结构更安全）；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20D87"/>
    <w:multiLevelType w:val="multilevel"/>
    <w:tmpl w:val="1CB20D87"/>
    <w:lvl w:ilvl="0" w:tentative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B2A46C4"/>
    <w:rsid w:val="004438DF"/>
    <w:rsid w:val="00644A4B"/>
    <w:rsid w:val="007041D1"/>
    <w:rsid w:val="0074304D"/>
    <w:rsid w:val="008805F9"/>
    <w:rsid w:val="00D55F94"/>
    <w:rsid w:val="370C50DC"/>
    <w:rsid w:val="3B2A46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  <w:style w:type="character" w:customStyle="1" w:styleId="10">
    <w:name w:val="HTML 预设格式 Char"/>
    <w:basedOn w:val="5"/>
    <w:link w:val="4"/>
    <w:uiPriority w:val="99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</Words>
  <Characters>89</Characters>
  <Lines>1</Lines>
  <Paragraphs>1</Paragraphs>
  <TotalTime>13</TotalTime>
  <ScaleCrop>false</ScaleCrop>
  <LinksUpToDate>false</LinksUpToDate>
  <CharactersWithSpaces>103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2017-09-24T06:29:00Z</dcterms:created>
  <dc:creator>chu</dc:creator>
  <cp:lastModifiedBy>壹</cp:lastModifiedBy>
  <dcterms:modified xsi:type="dcterms:W3CDTF">2018-05-08T07:13:37Z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