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F7" w:rsidRDefault="00F332F7" w:rsidP="00F332F7">
      <w:pPr>
        <w:jc w:val="center"/>
        <w:rPr>
          <w:sz w:val="28"/>
          <w:szCs w:val="28"/>
        </w:rPr>
      </w:pPr>
      <w:r w:rsidRPr="00F332F7">
        <w:rPr>
          <w:rFonts w:hint="eastAsia"/>
          <w:sz w:val="28"/>
          <w:szCs w:val="28"/>
        </w:rPr>
        <w:t>天平</w:t>
      </w:r>
      <w:r w:rsidR="0063397D">
        <w:rPr>
          <w:rFonts w:hint="eastAsia"/>
          <w:sz w:val="28"/>
          <w:szCs w:val="28"/>
        </w:rPr>
        <w:t>采购</w:t>
      </w:r>
      <w:r w:rsidRPr="00F332F7">
        <w:rPr>
          <w:rFonts w:hint="eastAsia"/>
          <w:sz w:val="28"/>
          <w:szCs w:val="28"/>
        </w:rPr>
        <w:t>技术参数</w:t>
      </w:r>
      <w:r w:rsidR="0063397D">
        <w:rPr>
          <w:rFonts w:hint="eastAsia"/>
          <w:sz w:val="28"/>
          <w:szCs w:val="28"/>
        </w:rPr>
        <w:t>要求</w:t>
      </w:r>
    </w:p>
    <w:p w:rsidR="00F332F7" w:rsidRPr="00F332F7" w:rsidRDefault="00F332F7" w:rsidP="00F332F7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最大称</w:t>
      </w:r>
      <w:proofErr w:type="gramEnd"/>
      <w:r>
        <w:rPr>
          <w:rFonts w:hint="eastAsia"/>
          <w:sz w:val="24"/>
          <w:szCs w:val="24"/>
        </w:rPr>
        <w:t>量值</w:t>
      </w:r>
      <w:r w:rsidRPr="00F332F7">
        <w:rPr>
          <w:rFonts w:hint="eastAsia"/>
          <w:sz w:val="24"/>
          <w:szCs w:val="24"/>
        </w:rPr>
        <w:t>：</w:t>
      </w:r>
      <w:r w:rsidR="00ED17EE">
        <w:rPr>
          <w:rFonts w:hint="eastAsia"/>
          <w:sz w:val="24"/>
          <w:szCs w:val="24"/>
        </w:rPr>
        <w:t>大于</w:t>
      </w:r>
      <w:r w:rsidRPr="00F332F7">
        <w:rPr>
          <w:rFonts w:hint="eastAsia"/>
          <w:sz w:val="24"/>
          <w:szCs w:val="24"/>
        </w:rPr>
        <w:t>3</w:t>
      </w:r>
      <w:r w:rsidR="00ED17EE">
        <w:rPr>
          <w:rFonts w:hint="eastAsia"/>
          <w:sz w:val="24"/>
          <w:szCs w:val="24"/>
        </w:rPr>
        <w:t>00</w:t>
      </w:r>
      <w:r w:rsidRPr="00F332F7">
        <w:rPr>
          <w:sz w:val="24"/>
          <w:szCs w:val="24"/>
        </w:rPr>
        <w:t>00g</w:t>
      </w:r>
    </w:p>
    <w:p w:rsidR="00F332F7" w:rsidRDefault="00F332F7" w:rsidP="00F332F7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可读性：0</w:t>
      </w:r>
      <w:r>
        <w:rPr>
          <w:sz w:val="24"/>
          <w:szCs w:val="24"/>
        </w:rPr>
        <w:t>.1g</w:t>
      </w:r>
    </w:p>
    <w:p w:rsidR="00F332F7" w:rsidRDefault="00F332F7" w:rsidP="00F332F7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F332F7">
        <w:rPr>
          <w:rFonts w:hint="eastAsia"/>
          <w:sz w:val="24"/>
          <w:szCs w:val="24"/>
        </w:rPr>
        <w:t>重复性：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.1g</w:t>
      </w:r>
    </w:p>
    <w:p w:rsidR="00F332F7" w:rsidRDefault="00F332F7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线性误差：0</w:t>
      </w:r>
      <w:r>
        <w:rPr>
          <w:sz w:val="24"/>
          <w:szCs w:val="24"/>
        </w:rPr>
        <w:t>.3g</w:t>
      </w:r>
    </w:p>
    <w:p w:rsidR="00F332F7" w:rsidRDefault="00F332F7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IP</w:t>
      </w:r>
      <w:r>
        <w:rPr>
          <w:rFonts w:hint="eastAsia"/>
          <w:sz w:val="24"/>
          <w:szCs w:val="24"/>
        </w:rPr>
        <w:t>防护等级：I</w:t>
      </w:r>
      <w:r>
        <w:rPr>
          <w:sz w:val="24"/>
          <w:szCs w:val="24"/>
        </w:rPr>
        <w:t>P54 in use</w:t>
      </w:r>
    </w:p>
    <w:p w:rsidR="00F332F7" w:rsidRDefault="00F332F7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秤盘尺寸（L</w:t>
      </w:r>
      <w:r>
        <w:rPr>
          <w:rFonts w:eastAsiaTheme="minorHAnsi"/>
          <w:sz w:val="24"/>
          <w:szCs w:val="24"/>
        </w:rPr>
        <w:t>*</w:t>
      </w:r>
      <w:r>
        <w:rPr>
          <w:sz w:val="24"/>
          <w:szCs w:val="24"/>
        </w:rPr>
        <w:t>W</w:t>
      </w:r>
      <w:r>
        <w:rPr>
          <w:rFonts w:hint="eastAsia"/>
          <w:sz w:val="24"/>
          <w:szCs w:val="24"/>
        </w:rPr>
        <w:t>）:</w:t>
      </w:r>
      <w:r>
        <w:rPr>
          <w:sz w:val="24"/>
          <w:szCs w:val="24"/>
        </w:rPr>
        <w:t xml:space="preserve"> 351*245mm</w:t>
      </w:r>
    </w:p>
    <w:p w:rsidR="00F332F7" w:rsidRDefault="00183F2B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内</w:t>
      </w:r>
      <w:r w:rsidR="00F332F7">
        <w:rPr>
          <w:rFonts w:hint="eastAsia"/>
          <w:sz w:val="24"/>
          <w:szCs w:val="24"/>
        </w:rPr>
        <w:t>部校准功能</w:t>
      </w:r>
    </w:p>
    <w:p w:rsidR="00F332F7" w:rsidRDefault="00F332F7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采用单模块传感器（</w:t>
      </w: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onoBloc</w:t>
      </w:r>
      <w:proofErr w:type="spellEnd"/>
      <w:r>
        <w:rPr>
          <w:rFonts w:hint="eastAsia"/>
          <w:sz w:val="24"/>
          <w:szCs w:val="24"/>
        </w:rPr>
        <w:t>），具有显著的抗冲击、抗过载性能，同时确保准确的称量结果</w:t>
      </w:r>
    </w:p>
    <w:p w:rsidR="00F332F7" w:rsidRDefault="00F332F7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清晰的高对比显示屏（H</w:t>
      </w:r>
      <w:r>
        <w:rPr>
          <w:sz w:val="24"/>
          <w:szCs w:val="24"/>
        </w:rPr>
        <w:t>CD</w:t>
      </w:r>
      <w:r>
        <w:rPr>
          <w:rFonts w:hint="eastAsia"/>
          <w:sz w:val="24"/>
          <w:szCs w:val="24"/>
        </w:rPr>
        <w:t>），轻松读取称量结果</w:t>
      </w:r>
    </w:p>
    <w:p w:rsidR="00F332F7" w:rsidRDefault="00006513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全金属机架，具有良好的抗过载保护性能</w:t>
      </w:r>
    </w:p>
    <w:p w:rsidR="00006513" w:rsidRDefault="00006513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内置R</w:t>
      </w:r>
      <w:r>
        <w:rPr>
          <w:sz w:val="24"/>
          <w:szCs w:val="24"/>
        </w:rPr>
        <w:t>S232</w:t>
      </w:r>
      <w:r>
        <w:rPr>
          <w:rFonts w:hint="eastAsia"/>
          <w:sz w:val="24"/>
          <w:szCs w:val="24"/>
        </w:rPr>
        <w:t>和U</w:t>
      </w:r>
      <w:r>
        <w:rPr>
          <w:sz w:val="24"/>
          <w:szCs w:val="24"/>
        </w:rPr>
        <w:t>SB</w:t>
      </w:r>
      <w:r>
        <w:rPr>
          <w:rFonts w:hint="eastAsia"/>
          <w:sz w:val="24"/>
          <w:szCs w:val="24"/>
        </w:rPr>
        <w:t>通讯接口</w:t>
      </w:r>
    </w:p>
    <w:p w:rsidR="00006513" w:rsidRDefault="00006513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菜单保护功能，避免天平设置被更改</w:t>
      </w:r>
    </w:p>
    <w:p w:rsidR="00006513" w:rsidRDefault="00006513" w:rsidP="00857F2E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多级数字滤波和补偿技术，优化天平在不同称量条件下的操作性能</w:t>
      </w:r>
    </w:p>
    <w:p w:rsidR="00006513" w:rsidRPr="006131E4" w:rsidRDefault="00006513" w:rsidP="006131E4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动态温度补偿、实时修正环境温度波动对称重结果的影响</w:t>
      </w:r>
    </w:p>
    <w:sectPr w:rsidR="00006513" w:rsidRPr="006131E4" w:rsidSect="0048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1C" w:rsidRDefault="00B5441C" w:rsidP="00ED17EE">
      <w:r>
        <w:separator/>
      </w:r>
    </w:p>
  </w:endnote>
  <w:endnote w:type="continuationSeparator" w:id="0">
    <w:p w:rsidR="00B5441C" w:rsidRDefault="00B5441C" w:rsidP="00E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1C" w:rsidRDefault="00B5441C" w:rsidP="00ED17EE">
      <w:r>
        <w:separator/>
      </w:r>
    </w:p>
  </w:footnote>
  <w:footnote w:type="continuationSeparator" w:id="0">
    <w:p w:rsidR="00B5441C" w:rsidRDefault="00B5441C" w:rsidP="00E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2B2"/>
    <w:multiLevelType w:val="hybridMultilevel"/>
    <w:tmpl w:val="547CB356"/>
    <w:lvl w:ilvl="0" w:tplc="3CC244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2F7"/>
    <w:rsid w:val="00006513"/>
    <w:rsid w:val="00147D31"/>
    <w:rsid w:val="00183F2B"/>
    <w:rsid w:val="003F6C73"/>
    <w:rsid w:val="004864BB"/>
    <w:rsid w:val="006131E4"/>
    <w:rsid w:val="0063397D"/>
    <w:rsid w:val="00B5441C"/>
    <w:rsid w:val="00E158D1"/>
    <w:rsid w:val="00ED17EE"/>
    <w:rsid w:val="00F3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F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17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1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joe</dc:creator>
  <cp:keywords/>
  <dc:description/>
  <cp:lastModifiedBy>john</cp:lastModifiedBy>
  <cp:revision>7</cp:revision>
  <dcterms:created xsi:type="dcterms:W3CDTF">2019-09-23T03:32:00Z</dcterms:created>
  <dcterms:modified xsi:type="dcterms:W3CDTF">2019-09-24T06:45:00Z</dcterms:modified>
</cp:coreProperties>
</file>